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/>
          <w:bCs/>
          <w:sz w:val="28"/>
          <w:sz w:val="28"/>
          <w:szCs w:val="28"/>
          <w:u w:val="single"/>
          <w:rtl w:val="true"/>
        </w:rPr>
        <w:t>שדולת ירושלים בת</w:t>
      </w:r>
      <w:r>
        <w:rPr>
          <w:b/>
          <w:bCs/>
          <w:sz w:val="28"/>
          <w:szCs w:val="28"/>
          <w:u w:val="single"/>
          <w:rtl w:val="true"/>
        </w:rPr>
        <w:t>-</w:t>
      </w:r>
      <w:r>
        <w:rPr>
          <w:b/>
          <w:b/>
          <w:bCs/>
          <w:sz w:val="28"/>
          <w:sz w:val="28"/>
          <w:szCs w:val="28"/>
          <w:u w:val="single"/>
          <w:rtl w:val="true"/>
        </w:rPr>
        <w:t>קיימא בפגישה ראשונה עם מועמד לראשות העיר</w:t>
      </w:r>
      <w:r>
        <w:rPr>
          <w:b/>
          <w:bCs/>
          <w:sz w:val="28"/>
          <w:szCs w:val="28"/>
          <w:u w:val="single"/>
          <w:rtl w:val="true"/>
        </w:rPr>
        <w:t xml:space="preserve">, </w:t>
      </w:r>
      <w:r>
        <w:rPr>
          <w:b/>
          <w:b/>
          <w:bCs/>
          <w:sz w:val="28"/>
          <w:sz w:val="28"/>
          <w:szCs w:val="28"/>
          <w:u w:val="single"/>
          <w:rtl w:val="true"/>
        </w:rPr>
        <w:t>יוסי חביליו</w:t>
      </w:r>
      <w:r>
        <w:rPr>
          <w:b/>
          <w:bCs/>
          <w:sz w:val="28"/>
          <w:szCs w:val="28"/>
          <w:u w:val="single"/>
          <w:rtl w:val="true"/>
        </w:rPr>
        <w:t>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rtl w:val="true"/>
        </w:rPr>
      </w:r>
    </w:p>
    <w:p>
      <w:pPr>
        <w:pStyle w:val="Normal"/>
        <w:spacing w:lineRule="auto" w:line="360"/>
        <w:rPr>
          <w:rFonts w:ascii="Arial" w:hAnsi="Arial" w:asciiTheme="minorBidi" w:hAnsiTheme="minorBidi"/>
          <w:sz w:val="24"/>
          <w:szCs w:val="24"/>
        </w:rPr>
      </w:pPr>
      <w:r>
        <w:rPr>
          <w:rFonts w:ascii="Arial" w:hAnsi="Arial" w:asciiTheme="minorBidi" w:hAnsiTheme="minorBidi"/>
          <w:sz w:val="24"/>
          <w:sz w:val="24"/>
          <w:szCs w:val="24"/>
          <w:rtl w:val="true"/>
        </w:rPr>
        <w:t>נציגי שדולת ירושלים בת – קיימא ערכו מפגש ראשון מסדרת פגישות</w:t>
      </w:r>
    </w:p>
    <w:p>
      <w:pPr>
        <w:pStyle w:val="Normal"/>
        <w:spacing w:lineRule="auto" w:line="360"/>
        <w:rPr>
          <w:rFonts w:ascii="Arial" w:hAnsi="Arial" w:asciiTheme="minorBidi" w:hAnsiTheme="minorBidi"/>
          <w:sz w:val="24"/>
          <w:szCs w:val="24"/>
        </w:rPr>
      </w:pPr>
      <w:r>
        <w:rPr>
          <w:rFonts w:ascii="Arial" w:hAnsi="Arial" w:asciiTheme="minorBidi" w:hAnsiTheme="minorBidi"/>
          <w:sz w:val="24"/>
          <w:sz w:val="24"/>
          <w:szCs w:val="24"/>
          <w:rtl w:val="true"/>
        </w:rPr>
        <w:t>עם המועמדים לראשות העיר ירושלים</w:t>
      </w:r>
      <w:r>
        <w:rPr>
          <w:rFonts w:ascii="Arial" w:hAnsi="Arial" w:asciiTheme="minorBidi" w:hAnsiTheme="minorBidi"/>
          <w:sz w:val="24"/>
          <w:szCs w:val="24"/>
          <w:rtl w:val="true"/>
        </w:rPr>
        <w:t>.</w:t>
      </w:r>
    </w:p>
    <w:p>
      <w:pPr>
        <w:pStyle w:val="Normal"/>
        <w:spacing w:lineRule="auto" w:line="360"/>
        <w:rPr>
          <w:rFonts w:ascii="Arial" w:hAnsi="Arial" w:asciiTheme="minorBidi" w:hAnsiTheme="minorBidi"/>
          <w:sz w:val="24"/>
          <w:szCs w:val="24"/>
        </w:rPr>
      </w:pPr>
      <w:r>
        <w:rPr>
          <w:rFonts w:ascii="Arial" w:hAnsi="Arial" w:asciiTheme="minorBidi" w:hAnsiTheme="minorBidi"/>
          <w:sz w:val="24"/>
          <w:sz w:val="24"/>
          <w:szCs w:val="24"/>
          <w:rtl w:val="true"/>
        </w:rPr>
        <w:t>בכל הפגישות יוצגו שאלות למועמדים ובכוונת השדולה לפרסם את כלל התשובות</w:t>
      </w:r>
    </w:p>
    <w:p>
      <w:pPr>
        <w:pStyle w:val="Normal"/>
        <w:spacing w:lineRule="auto" w:line="360"/>
        <w:rPr>
          <w:rFonts w:ascii="Arial" w:hAnsi="Arial" w:asciiTheme="minorBidi" w:hAnsiTheme="minorBidi"/>
          <w:sz w:val="24"/>
          <w:szCs w:val="24"/>
        </w:rPr>
      </w:pPr>
      <w:r>
        <w:rPr>
          <w:rFonts w:ascii="Arial" w:hAnsi="Arial" w:asciiTheme="minorBidi" w:hAnsiTheme="minorBidi"/>
          <w:sz w:val="24"/>
          <w:sz w:val="24"/>
          <w:szCs w:val="24"/>
          <w:rtl w:val="true"/>
        </w:rPr>
        <w:t>של המועמדים לטובת הציבור</w:t>
      </w:r>
      <w:r>
        <w:rPr>
          <w:rFonts w:ascii="Arial" w:hAnsi="Arial" w:asciiTheme="minorBidi" w:hAnsiTheme="minorBidi"/>
          <w:sz w:val="24"/>
          <w:szCs w:val="24"/>
          <w:rtl w:val="true"/>
        </w:rPr>
        <w:t xml:space="preserve">, </w:t>
      </w:r>
      <w:r>
        <w:rPr>
          <w:rFonts w:ascii="Arial" w:hAnsi="Arial" w:asciiTheme="minorBidi" w:hAnsiTheme="minorBidi"/>
          <w:sz w:val="24"/>
          <w:sz w:val="24"/>
          <w:szCs w:val="24"/>
          <w:rtl w:val="true"/>
        </w:rPr>
        <w:t>על מנת שיוכלו המצביעים להתרשם ולקבל החלטה מושכלת</w:t>
      </w:r>
      <w:r>
        <w:rPr>
          <w:rFonts w:ascii="Arial" w:hAnsi="Arial" w:asciiTheme="minorBidi" w:hAnsiTheme="minorBidi"/>
          <w:sz w:val="24"/>
          <w:szCs w:val="24"/>
          <w:rtl w:val="true"/>
        </w:rPr>
        <w:t>.</w:t>
      </w:r>
    </w:p>
    <w:p>
      <w:pPr>
        <w:pStyle w:val="Normal"/>
        <w:spacing w:lineRule="auto" w:line="360"/>
        <w:rPr>
          <w:rFonts w:ascii="Arial" w:hAnsi="Arial" w:asciiTheme="minorBidi" w:hAnsiTheme="minorBidi"/>
          <w:sz w:val="24"/>
          <w:szCs w:val="24"/>
        </w:rPr>
      </w:pPr>
      <w:r>
        <w:rPr>
          <w:rFonts w:ascii="Arial" w:hAnsi="Arial" w:asciiTheme="minorBidi" w:hAnsiTheme="minorBidi"/>
          <w:sz w:val="24"/>
          <w:sz w:val="24"/>
          <w:szCs w:val="24"/>
          <w:rtl w:val="true"/>
        </w:rPr>
        <w:t>המפגש הראשון נערך עם עו</w:t>
      </w:r>
      <w:r>
        <w:rPr>
          <w:rFonts w:ascii="Arial" w:hAnsi="Arial" w:asciiTheme="minorBidi" w:hAnsiTheme="minorBidi"/>
          <w:sz w:val="24"/>
          <w:szCs w:val="24"/>
          <w:rtl w:val="true"/>
        </w:rPr>
        <w:t>"</w:t>
      </w:r>
      <w:r>
        <w:rPr>
          <w:rFonts w:ascii="Arial" w:hAnsi="Arial" w:asciiTheme="minorBidi" w:hAnsiTheme="minorBidi"/>
          <w:sz w:val="24"/>
          <w:sz w:val="24"/>
          <w:szCs w:val="24"/>
          <w:rtl w:val="true"/>
        </w:rPr>
        <w:t>ד יוסי חביליו</w:t>
      </w:r>
      <w:r>
        <w:rPr>
          <w:rFonts w:ascii="Arial" w:hAnsi="Arial" w:asciiTheme="minorBidi" w:hAnsiTheme="minorBidi"/>
          <w:sz w:val="24"/>
          <w:szCs w:val="24"/>
          <w:rtl w:val="true"/>
        </w:rPr>
        <w:t xml:space="preserve">, </w:t>
      </w:r>
      <w:r>
        <w:rPr>
          <w:rFonts w:ascii="Arial" w:hAnsi="Arial" w:asciiTheme="minorBidi" w:hAnsiTheme="minorBidi"/>
          <w:sz w:val="24"/>
          <w:sz w:val="24"/>
          <w:szCs w:val="24"/>
          <w:rtl w:val="true"/>
        </w:rPr>
        <w:t>שהתחייב בין היתר</w:t>
      </w:r>
      <w:r>
        <w:rPr>
          <w:rFonts w:ascii="Arial" w:hAnsi="Arial" w:asciiTheme="minorBidi" w:hAnsiTheme="minorBidi"/>
          <w:sz w:val="24"/>
          <w:szCs w:val="24"/>
          <w:rtl w:val="true"/>
        </w:rPr>
        <w:t xml:space="preserve">, </w:t>
      </w:r>
      <w:r>
        <w:rPr>
          <w:rFonts w:ascii="Arial" w:hAnsi="Arial" w:asciiTheme="minorBidi" w:hAnsiTheme="minorBidi"/>
          <w:sz w:val="24"/>
          <w:sz w:val="24"/>
          <w:szCs w:val="24"/>
          <w:rtl w:val="true"/>
        </w:rPr>
        <w:t>אם ייבחר כראש עיריית ירושלים</w:t>
      </w:r>
      <w:r>
        <w:rPr>
          <w:rFonts w:ascii="Arial" w:hAnsi="Arial" w:asciiTheme="minorBidi" w:hAnsiTheme="minorBidi"/>
          <w:sz w:val="24"/>
          <w:szCs w:val="24"/>
          <w:rtl w:val="true"/>
        </w:rPr>
        <w:t>: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 w:asciiTheme="minorBidi" w:hAnsiTheme="minorBidi"/>
          <w:sz w:val="24"/>
          <w:szCs w:val="24"/>
        </w:rPr>
      </w:pPr>
      <w:r>
        <w:rPr>
          <w:rFonts w:ascii="Arial" w:hAnsi="Arial" w:asciiTheme="minorBidi" w:hAnsiTheme="minorBidi"/>
          <w:sz w:val="24"/>
          <w:sz w:val="24"/>
          <w:szCs w:val="24"/>
          <w:rtl w:val="true"/>
        </w:rPr>
        <w:t xml:space="preserve">לפגוש כל תושב תוך </w:t>
      </w:r>
      <w:r>
        <w:rPr>
          <w:rFonts w:ascii="Arial" w:hAnsi="Arial" w:asciiTheme="minorBidi" w:hAnsiTheme="minorBidi"/>
          <w:sz w:val="24"/>
          <w:szCs w:val="24"/>
        </w:rPr>
        <w:t>90</w:t>
      </w:r>
      <w:r>
        <w:rPr>
          <w:rFonts w:ascii="Arial" w:hAnsi="Arial" w:asciiTheme="minorBidi" w:hAnsiTheme="minorBidi"/>
          <w:sz w:val="24"/>
          <w:szCs w:val="24"/>
          <w:rtl w:val="true"/>
        </w:rPr>
        <w:t xml:space="preserve"> </w:t>
      </w:r>
      <w:r>
        <w:rPr>
          <w:rFonts w:ascii="Arial" w:hAnsi="Arial" w:asciiTheme="minorBidi" w:hAnsiTheme="minorBidi"/>
          <w:sz w:val="24"/>
          <w:sz w:val="24"/>
          <w:szCs w:val="24"/>
          <w:rtl w:val="true"/>
        </w:rPr>
        <w:t>יום מרגע פנייתו אל ראש העיר וכל ארגון תוך</w:t>
      </w:r>
    </w:p>
    <w:p>
      <w:pPr>
        <w:pStyle w:val="ListParagraph"/>
        <w:spacing w:lineRule="auto" w:line="360"/>
        <w:ind w:left="0" w:hanging="0"/>
        <w:rPr>
          <w:rFonts w:ascii="Arial" w:hAnsi="Arial" w:asciiTheme="minorBidi" w:hAnsiTheme="minorBidi"/>
          <w:sz w:val="24"/>
          <w:szCs w:val="24"/>
        </w:rPr>
      </w:pPr>
      <w:r>
        <w:rPr>
          <w:rFonts w:ascii="Arial" w:hAnsi="Arial" w:asciiTheme="minorBidi" w:hAnsiTheme="minorBidi"/>
          <w:sz w:val="24"/>
          <w:szCs w:val="24"/>
          <w:rtl w:val="true"/>
        </w:rPr>
        <w:t xml:space="preserve">           </w:t>
      </w:r>
      <w:r>
        <w:rPr>
          <w:rFonts w:ascii="Arial" w:hAnsi="Arial" w:asciiTheme="minorBidi" w:hAnsiTheme="minorBidi"/>
          <w:sz w:val="24"/>
          <w:szCs w:val="24"/>
        </w:rPr>
        <w:t>30</w:t>
      </w:r>
      <w:r>
        <w:rPr>
          <w:rFonts w:ascii="Arial" w:hAnsi="Arial" w:asciiTheme="minorBidi" w:hAnsiTheme="minorBidi"/>
          <w:sz w:val="24"/>
          <w:szCs w:val="24"/>
          <w:rtl w:val="true"/>
        </w:rPr>
        <w:t xml:space="preserve"> </w:t>
      </w:r>
      <w:r>
        <w:rPr>
          <w:rFonts w:ascii="Arial" w:hAnsi="Arial" w:asciiTheme="minorBidi" w:hAnsiTheme="minorBidi"/>
          <w:sz w:val="24"/>
          <w:sz w:val="24"/>
          <w:szCs w:val="24"/>
          <w:rtl w:val="true"/>
        </w:rPr>
        <w:t>יום מרגע הפנייה אליו</w:t>
      </w:r>
      <w:r>
        <w:rPr>
          <w:rFonts w:ascii="Arial" w:hAnsi="Arial" w:asciiTheme="minorBidi" w:hAnsiTheme="minorBidi"/>
          <w:sz w:val="24"/>
          <w:szCs w:val="24"/>
          <w:rtl w:val="true"/>
        </w:rPr>
        <w:t xml:space="preserve">. 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 w:asciiTheme="minorBidi" w:hAnsiTheme="minorBidi"/>
          <w:sz w:val="24"/>
          <w:szCs w:val="24"/>
        </w:rPr>
      </w:pPr>
      <w:r>
        <w:rPr>
          <w:rFonts w:ascii="Arial" w:hAnsi="Arial" w:asciiTheme="minorBidi" w:hAnsiTheme="minorBidi"/>
          <w:sz w:val="24"/>
          <w:sz w:val="24"/>
          <w:szCs w:val="24"/>
          <w:rtl w:val="true"/>
        </w:rPr>
        <w:t>להשיב כוח ועצמאות למנהלים הקהילתיים</w:t>
      </w:r>
      <w:r>
        <w:rPr>
          <w:rFonts w:ascii="Arial" w:hAnsi="Arial" w:asciiTheme="minorBidi" w:hAnsiTheme="minorBidi"/>
          <w:sz w:val="24"/>
          <w:szCs w:val="24"/>
          <w:rtl w:val="true"/>
        </w:rPr>
        <w:t xml:space="preserve">, </w:t>
      </w:r>
      <w:r>
        <w:rPr>
          <w:rFonts w:ascii="Arial" w:hAnsi="Arial" w:asciiTheme="minorBidi" w:hAnsiTheme="minorBidi"/>
          <w:sz w:val="24"/>
          <w:sz w:val="24"/>
          <w:szCs w:val="24"/>
          <w:rtl w:val="true"/>
        </w:rPr>
        <w:t>במשאבים בלתי תלויים ובסמכויות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 w:asciiTheme="minorBidi" w:hAnsiTheme="minorBidi"/>
          <w:sz w:val="24"/>
          <w:szCs w:val="24"/>
        </w:rPr>
      </w:pPr>
      <w:r>
        <w:rPr>
          <w:rFonts w:ascii="Arial" w:hAnsi="Arial" w:asciiTheme="minorBidi" w:hAnsiTheme="minorBidi"/>
          <w:sz w:val="24"/>
          <w:sz w:val="24"/>
          <w:szCs w:val="24"/>
          <w:rtl w:val="true"/>
        </w:rPr>
        <w:t>להחזיר שקיפות מלאה הכוללת את פתיחת מועצת העיר שוב לציבור</w:t>
      </w:r>
      <w:r>
        <w:rPr>
          <w:rFonts w:ascii="Arial" w:hAnsi="Arial" w:asciiTheme="minorBidi" w:hAnsiTheme="minorBidi"/>
          <w:sz w:val="24"/>
          <w:szCs w:val="24"/>
          <w:rtl w:val="true"/>
        </w:rPr>
        <w:t xml:space="preserve">, </w:t>
      </w:r>
      <w:r>
        <w:rPr>
          <w:rFonts w:ascii="Arial" w:hAnsi="Arial" w:asciiTheme="minorBidi" w:hAnsiTheme="minorBidi"/>
          <w:sz w:val="24"/>
          <w:sz w:val="24"/>
          <w:szCs w:val="24"/>
          <w:rtl w:val="true"/>
        </w:rPr>
        <w:t>כמו גם כל הוועדות העירוניות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 w:asciiTheme="minorBidi" w:hAnsiTheme="minorBidi"/>
          <w:sz w:val="24"/>
          <w:szCs w:val="24"/>
        </w:rPr>
      </w:pPr>
      <w:r>
        <w:rPr>
          <w:rFonts w:ascii="Arial" w:hAnsi="Arial" w:asciiTheme="minorBidi" w:hAnsiTheme="minorBidi"/>
          <w:sz w:val="24"/>
          <w:sz w:val="24"/>
          <w:szCs w:val="24"/>
          <w:rtl w:val="true"/>
        </w:rPr>
        <w:t>להחזיק כראש עיר את תיק החינוך ותיק התברואה</w:t>
      </w:r>
      <w:r>
        <w:rPr>
          <w:rFonts w:ascii="Arial" w:hAnsi="Arial" w:asciiTheme="minorBidi" w:hAnsiTheme="minorBidi"/>
          <w:sz w:val="24"/>
          <w:szCs w:val="24"/>
          <w:rtl w:val="true"/>
        </w:rPr>
        <w:t>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 w:asciiTheme="minorBidi" w:hAnsiTheme="minorBidi"/>
          <w:sz w:val="24"/>
          <w:szCs w:val="24"/>
        </w:rPr>
      </w:pPr>
      <w:r>
        <w:rPr>
          <w:rFonts w:ascii="Arial" w:hAnsi="Arial" w:asciiTheme="minorBidi" w:hAnsiTheme="minorBidi"/>
          <w:sz w:val="24"/>
          <w:sz w:val="24"/>
          <w:szCs w:val="24"/>
          <w:rtl w:val="true"/>
        </w:rPr>
        <w:t>לראות ניקיון במרחב הציבורי בחשיבות עליונה וכן לפעול להגדלת תקציב אגף התברואה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 w:asciiTheme="minorBidi" w:hAnsiTheme="minorBidi"/>
          <w:sz w:val="24"/>
          <w:szCs w:val="24"/>
        </w:rPr>
      </w:pPr>
      <w:r>
        <w:rPr>
          <w:rFonts w:ascii="Arial" w:hAnsi="Arial" w:asciiTheme="minorBidi" w:hAnsiTheme="minorBidi"/>
          <w:sz w:val="24"/>
          <w:szCs w:val="24"/>
          <w:rtl w:val="true"/>
        </w:rPr>
        <w:t xml:space="preserve"> </w:t>
      </w:r>
      <w:r>
        <w:rPr>
          <w:rFonts w:ascii="Arial" w:hAnsi="Arial" w:asciiTheme="minorBidi" w:hAnsiTheme="minorBidi"/>
          <w:sz w:val="24"/>
          <w:sz w:val="24"/>
          <w:szCs w:val="24"/>
          <w:rtl w:val="true"/>
        </w:rPr>
        <w:t>להנהיג אכיפה של ניקיון במרחב הציבורי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 w:asciiTheme="minorBidi" w:hAnsiTheme="minorBidi"/>
          <w:sz w:val="24"/>
          <w:szCs w:val="24"/>
        </w:rPr>
      </w:pPr>
      <w:r>
        <w:rPr>
          <w:rFonts w:ascii="Arial" w:hAnsi="Arial" w:asciiTheme="minorBidi" w:hAnsiTheme="minorBidi"/>
          <w:sz w:val="24"/>
          <w:sz w:val="24"/>
          <w:szCs w:val="24"/>
          <w:rtl w:val="true"/>
        </w:rPr>
        <w:t>לעשות מבצעי ניקיון בבתי ספר ולהטמיע את נושא הניקיון במערכת החינוך</w:t>
      </w:r>
      <w:r>
        <w:rPr>
          <w:rFonts w:ascii="Arial" w:hAnsi="Arial" w:asciiTheme="minorBidi" w:hAnsiTheme="minorBidi"/>
          <w:sz w:val="24"/>
          <w:szCs w:val="24"/>
          <w:rtl w:val="true"/>
        </w:rPr>
        <w:t>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 w:asciiTheme="minorBidi" w:hAnsiTheme="minorBidi"/>
          <w:sz w:val="24"/>
          <w:szCs w:val="24"/>
        </w:rPr>
      </w:pPr>
      <w:r>
        <w:rPr>
          <w:rFonts w:ascii="Arial" w:hAnsi="Arial" w:asciiTheme="minorBidi" w:hAnsiTheme="minorBidi"/>
          <w:sz w:val="24"/>
          <w:sz w:val="24"/>
          <w:szCs w:val="24"/>
          <w:rtl w:val="true"/>
        </w:rPr>
        <w:t>להעביר תקציב למנהלים הקהילתיים שישתפו פעולה עם העירייה מול הציבור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 w:asciiTheme="minorBidi" w:hAnsiTheme="minorBidi"/>
          <w:sz w:val="24"/>
          <w:szCs w:val="24"/>
        </w:rPr>
      </w:pPr>
      <w:r>
        <w:rPr>
          <w:rFonts w:ascii="Arial" w:hAnsi="Arial" w:asciiTheme="minorBidi" w:hAnsiTheme="minorBidi"/>
          <w:sz w:val="24"/>
          <w:sz w:val="24"/>
          <w:szCs w:val="24"/>
          <w:rtl w:val="true"/>
        </w:rPr>
        <w:t>לפתח תרבות פנאי ותעסוקה בשכונות ולתת תמריצים לעסקים קטנים</w:t>
      </w:r>
      <w:r>
        <w:rPr>
          <w:rFonts w:ascii="Arial" w:hAnsi="Arial" w:asciiTheme="minorBidi" w:hAnsiTheme="minorBidi"/>
          <w:sz w:val="24"/>
          <w:szCs w:val="24"/>
          <w:rtl w:val="true"/>
        </w:rPr>
        <w:t>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 w:asciiTheme="minorBidi" w:hAnsiTheme="minorBidi"/>
          <w:sz w:val="24"/>
          <w:szCs w:val="24"/>
        </w:rPr>
      </w:pPr>
      <w:r>
        <w:rPr>
          <w:rFonts w:ascii="Arial" w:hAnsi="Arial" w:asciiTheme="minorBidi" w:hAnsiTheme="minorBidi"/>
          <w:sz w:val="24"/>
          <w:sz w:val="24"/>
          <w:szCs w:val="24"/>
          <w:rtl w:val="true"/>
        </w:rPr>
        <w:t>לשמור על הרי ירושלים כמשאב טבע</w:t>
      </w:r>
      <w:r>
        <w:rPr>
          <w:rFonts w:ascii="Arial" w:hAnsi="Arial" w:asciiTheme="minorBidi" w:hAnsiTheme="minorBidi"/>
          <w:sz w:val="24"/>
          <w:szCs w:val="24"/>
          <w:rtl w:val="true"/>
        </w:rPr>
        <w:t xml:space="preserve">, </w:t>
      </w:r>
      <w:r>
        <w:rPr>
          <w:rFonts w:ascii="Arial" w:hAnsi="Arial" w:asciiTheme="minorBidi" w:hAnsiTheme="minorBidi"/>
          <w:sz w:val="24"/>
          <w:sz w:val="24"/>
          <w:szCs w:val="24"/>
          <w:rtl w:val="true"/>
        </w:rPr>
        <w:t>ולשמר את רכס לבן</w:t>
      </w:r>
      <w:r>
        <w:rPr>
          <w:rFonts w:ascii="Arial" w:hAnsi="Arial" w:asciiTheme="minorBidi" w:hAnsiTheme="minorBidi"/>
          <w:sz w:val="24"/>
          <w:szCs w:val="24"/>
          <w:rtl w:val="true"/>
        </w:rPr>
        <w:t xml:space="preserve">, </w:t>
      </w:r>
      <w:r>
        <w:rPr>
          <w:rFonts w:ascii="Arial" w:hAnsi="Arial" w:asciiTheme="minorBidi" w:hAnsiTheme="minorBidi"/>
          <w:sz w:val="24"/>
          <w:sz w:val="24"/>
          <w:szCs w:val="24"/>
          <w:rtl w:val="true"/>
        </w:rPr>
        <w:t>את מצפה נפתוח</w:t>
      </w:r>
      <w:r>
        <w:rPr>
          <w:rFonts w:ascii="Arial" w:hAnsi="Arial" w:asciiTheme="minorBidi" w:hAnsiTheme="minorBidi"/>
          <w:sz w:val="24"/>
          <w:szCs w:val="24"/>
          <w:rtl w:val="true"/>
        </w:rPr>
        <w:t xml:space="preserve">, </w:t>
      </w:r>
      <w:r>
        <w:rPr>
          <w:rFonts w:ascii="Arial" w:hAnsi="Arial" w:asciiTheme="minorBidi" w:hAnsiTheme="minorBidi"/>
          <w:sz w:val="24"/>
          <w:sz w:val="24"/>
          <w:szCs w:val="24"/>
          <w:rtl w:val="true"/>
        </w:rPr>
        <w:t>את נחל צופים ואת נחל רוממה כנכסים ירוקים חשובים לעיר בכלל ולתושבי השכונות הסמוכות בפרט</w:t>
      </w:r>
      <w:r>
        <w:rPr>
          <w:rFonts w:ascii="Arial" w:hAnsi="Arial" w:asciiTheme="minorBidi" w:hAnsiTheme="minorBidi"/>
          <w:sz w:val="24"/>
          <w:szCs w:val="24"/>
          <w:rtl w:val="true"/>
        </w:rPr>
        <w:t>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 w:asciiTheme="minorBidi" w:hAnsiTheme="minorBidi"/>
          <w:sz w:val="24"/>
          <w:szCs w:val="24"/>
        </w:rPr>
      </w:pPr>
      <w:r>
        <w:rPr>
          <w:rFonts w:ascii="Arial" w:hAnsi="Arial" w:asciiTheme="minorBidi" w:hAnsiTheme="minorBidi"/>
          <w:sz w:val="24"/>
          <w:sz w:val="24"/>
          <w:szCs w:val="24"/>
          <w:rtl w:val="true"/>
        </w:rPr>
        <w:t>לדאוג לפינוי בינוי מקיים</w:t>
      </w:r>
      <w:r>
        <w:rPr>
          <w:rFonts w:ascii="Arial" w:hAnsi="Arial" w:asciiTheme="minorBidi" w:hAnsiTheme="minorBidi"/>
          <w:sz w:val="24"/>
          <w:szCs w:val="24"/>
          <w:rtl w:val="true"/>
        </w:rPr>
        <w:t xml:space="preserve">, </w:t>
      </w:r>
      <w:r>
        <w:rPr>
          <w:rFonts w:ascii="Arial" w:hAnsi="Arial" w:asciiTheme="minorBidi" w:hAnsiTheme="minorBidi"/>
          <w:sz w:val="24"/>
          <w:sz w:val="24"/>
          <w:szCs w:val="24"/>
          <w:rtl w:val="true"/>
        </w:rPr>
        <w:t>הנתמך בהשקעה ממשלתית בתשתיות</w:t>
      </w:r>
    </w:p>
    <w:p>
      <w:pPr>
        <w:pStyle w:val="Normal"/>
        <w:spacing w:lineRule="auto" w:line="360"/>
        <w:rPr>
          <w:rFonts w:ascii="Arial" w:hAnsi="Arial" w:asciiTheme="minorBidi" w:hAnsiTheme="minorBidi"/>
          <w:sz w:val="24"/>
          <w:szCs w:val="24"/>
        </w:rPr>
      </w:pPr>
      <w:r>
        <w:rPr>
          <w:rFonts w:asciiTheme="minorBidi" w:hAnsiTheme="minorBidi" w:ascii="Arial" w:hAnsi="Arial"/>
          <w:sz w:val="24"/>
          <w:szCs w:val="24"/>
          <w:rtl w:val="true"/>
        </w:rPr>
      </w:r>
    </w:p>
    <w:p>
      <w:pPr>
        <w:pStyle w:val="Normal"/>
        <w:spacing w:lineRule="auto" w:line="360"/>
        <w:rPr>
          <w:rFonts w:ascii="Arial" w:hAnsi="Arial" w:asciiTheme="minorBidi" w:hAnsiTheme="minorBidi"/>
          <w:sz w:val="24"/>
          <w:szCs w:val="24"/>
        </w:rPr>
      </w:pPr>
      <w:r>
        <w:rPr>
          <w:rFonts w:ascii="Arial" w:hAnsi="Arial" w:asciiTheme="minorBidi" w:hAnsiTheme="minorBidi"/>
          <w:sz w:val="24"/>
          <w:sz w:val="24"/>
          <w:szCs w:val="24"/>
          <w:rtl w:val="true"/>
        </w:rPr>
        <w:t>להשלמת השאלות תתקיים פגישה שנייה של שדולת ירושלים בת</w:t>
      </w:r>
      <w:r>
        <w:rPr>
          <w:rFonts w:ascii="Arial" w:hAnsi="Arial" w:asciiTheme="minorBidi" w:hAnsiTheme="minorBidi"/>
          <w:sz w:val="24"/>
          <w:szCs w:val="24"/>
          <w:rtl w:val="true"/>
        </w:rPr>
        <w:t>-</w:t>
      </w:r>
      <w:r>
        <w:rPr>
          <w:rFonts w:ascii="Arial" w:hAnsi="Arial" w:asciiTheme="minorBidi" w:hAnsiTheme="minorBidi"/>
          <w:sz w:val="24"/>
          <w:sz w:val="24"/>
          <w:szCs w:val="24"/>
          <w:rtl w:val="true"/>
        </w:rPr>
        <w:t>קיימא בהמשך</w:t>
      </w:r>
      <w:r>
        <w:rPr>
          <w:rFonts w:ascii="Arial" w:hAnsi="Arial" w:asciiTheme="minorBidi" w:hAnsiTheme="minorBidi"/>
          <w:sz w:val="24"/>
          <w:szCs w:val="24"/>
          <w:rtl w:val="true"/>
        </w:rPr>
        <w:t>.</w:t>
      </w:r>
    </w:p>
    <w:p>
      <w:pPr>
        <w:pStyle w:val="Normal"/>
        <w:spacing w:lineRule="auto" w:line="360"/>
        <w:rPr>
          <w:rFonts w:ascii="Arial" w:hAnsi="Arial" w:asciiTheme="minorBidi" w:hAnsiTheme="minorBidi"/>
          <w:sz w:val="24"/>
          <w:szCs w:val="24"/>
        </w:rPr>
      </w:pPr>
      <w:r>
        <w:rPr>
          <w:rFonts w:asciiTheme="minorBidi" w:hAnsiTheme="minorBidi" w:ascii="Arial" w:hAnsi="Arial"/>
          <w:sz w:val="24"/>
          <w:szCs w:val="24"/>
          <w:rtl w:val="true"/>
        </w:rPr>
      </w:r>
    </w:p>
    <w:p>
      <w:pPr>
        <w:pStyle w:val="Normal"/>
        <w:spacing w:lineRule="auto" w:line="360"/>
        <w:rPr>
          <w:rFonts w:ascii="Arial" w:hAnsi="Arial" w:asciiTheme="minorBidi" w:hAnsiTheme="minorBidi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asciiTheme="minorBidi" w:hAnsiTheme="minorBidi" w:ascii="Arial" w:hAnsi="Arial"/>
          <w:sz w:val="24"/>
          <w:szCs w:val="24"/>
          <w:rtl w:val="true"/>
        </w:rPr>
      </w:r>
    </w:p>
    <w:p>
      <w:pPr>
        <w:pStyle w:val="ListParagraph"/>
        <w:spacing w:lineRule="auto" w:line="360"/>
        <w:rPr>
          <w:rFonts w:ascii="Arial" w:hAnsi="Arial" w:asciiTheme="minorBidi" w:hAnsiTheme="minorBidi"/>
          <w:sz w:val="24"/>
          <w:szCs w:val="24"/>
        </w:rPr>
      </w:pPr>
      <w:r>
        <w:rPr>
          <w:rFonts w:asciiTheme="minorBidi" w:hAnsiTheme="minorBidi" w:ascii="Arial" w:hAnsi="Arial"/>
          <w:sz w:val="24"/>
          <w:szCs w:val="24"/>
          <w:rtl w:val="true"/>
        </w:rPr>
      </w:r>
    </w:p>
    <w:p>
      <w:pPr>
        <w:pStyle w:val="ListParagraph"/>
        <w:spacing w:lineRule="auto" w:line="360"/>
        <w:ind w:left="0" w:hanging="0"/>
        <w:rPr>
          <w:rFonts w:ascii="Arial" w:hAnsi="Arial" w:asciiTheme="minorBidi" w:hAnsiTheme="minorBidi"/>
          <w:sz w:val="24"/>
          <w:szCs w:val="24"/>
        </w:rPr>
      </w:pPr>
      <w:r>
        <w:rPr>
          <w:rFonts w:asciiTheme="minorBidi" w:hAnsiTheme="minorBidi" w:ascii="Arial" w:hAnsi="Arial"/>
          <w:sz w:val="24"/>
          <w:szCs w:val="24"/>
          <w:rtl w:val="true"/>
        </w:rPr>
      </w:r>
    </w:p>
    <w:p>
      <w:pPr>
        <w:pStyle w:val="ListParagraph"/>
        <w:spacing w:lineRule="auto" w:line="360"/>
        <w:ind w:left="0" w:hanging="0"/>
        <w:rPr>
          <w:rFonts w:ascii="Arial" w:hAnsi="Arial" w:asciiTheme="minorBidi" w:hAnsiTheme="minorBidi"/>
          <w:sz w:val="24"/>
          <w:szCs w:val="24"/>
        </w:rPr>
      </w:pPr>
      <w:r>
        <w:rPr>
          <w:rFonts w:asciiTheme="minorBidi" w:hAnsiTheme="minorBidi" w:ascii="Arial" w:hAnsi="Arial"/>
          <w:sz w:val="24"/>
          <w:szCs w:val="24"/>
          <w:rtl w:val="true"/>
        </w:rPr>
      </w:r>
    </w:p>
    <w:p>
      <w:pPr>
        <w:pStyle w:val="ListParagraph"/>
        <w:spacing w:before="0" w:after="160"/>
        <w:ind w:left="0" w:hanging="0"/>
        <w:contextualSpacing/>
        <w:rPr/>
      </w:pPr>
      <w:r>
        <w:rPr>
          <w:rtl w:val="true"/>
        </w:rPr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bidi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he-IL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1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sz w:val="22"/>
      <w:szCs w:val="22"/>
      <w:lang w:val="en-US" w:eastAsia="en-US" w:bidi="he-I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a67e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LibreOffice/5.2.2.2$Windows_X86_64 LibreOffice_project/8f96e87c890bf8fa77463cd4b640a2312823f3ad</Application>
  <Pages>1</Pages>
  <Words>220</Words>
  <Characters>1063</Characters>
  <CharactersWithSpaces>1267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2018-07-16T20:59:00Z</dcterms:created>
  <dc:creator>admin</dc:creator>
  <dc:description/>
  <dc:language>en-US</dc:language>
  <cp:lastModifiedBy/>
  <dcterms:modified xsi:type="dcterms:W3CDTF">2018-08-07T15:26:07Z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